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5EFE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102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22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8790"/>
            <wp:effectExtent l="0" t="0" r="3810" b="10160"/>
            <wp:docPr id="3" name="图片 3" descr="102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22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9652D8"/>
    <w:rsid w:val="00D160C8"/>
    <w:rsid w:val="00E33EC3"/>
    <w:rsid w:val="00F51D66"/>
    <w:rsid w:val="0500602B"/>
    <w:rsid w:val="07267107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D02841"/>
    <w:rsid w:val="49C3753A"/>
    <w:rsid w:val="4A362D55"/>
    <w:rsid w:val="4C2D2924"/>
    <w:rsid w:val="4D8501FE"/>
    <w:rsid w:val="4D9B0D94"/>
    <w:rsid w:val="4F345B32"/>
    <w:rsid w:val="51C53A34"/>
    <w:rsid w:val="570D501D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7B2353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9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2025-12-11T03:12:00Z</cp:lastPrinted>
  <dcterms:modified xsi:type="dcterms:W3CDTF">2025-12-12T06:24:15Z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546B375C78254A639E841207D159DE32_13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